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Borders>
          <w:top w:val="single" w:sz="24" w:space="0" w:color="auto"/>
          <w:left w:val="single" w:sz="24" w:space="0" w:color="auto"/>
          <w:bottom w:val="single" w:sz="24" w:space="0" w:color="auto"/>
          <w:right w:val="single" w:sz="24" w:space="0" w:color="auto"/>
          <w:insideH w:val="single" w:sz="24" w:space="0" w:color="auto"/>
          <w:insideV w:val="single" w:sz="24" w:space="0" w:color="auto"/>
        </w:tblBorders>
        <w:tblLook w:val="04A0" w:firstRow="1" w:lastRow="0" w:firstColumn="1" w:lastColumn="0" w:noHBand="0" w:noVBand="1"/>
      </w:tblPr>
      <w:tblGrid>
        <w:gridCol w:w="9300"/>
      </w:tblGrid>
      <w:tr w:rsidR="00A8795F" w14:paraId="3E67F240" w14:textId="77777777" w:rsidTr="00755C79">
        <w:tc>
          <w:tcPr>
            <w:tcW w:w="9576" w:type="dxa"/>
          </w:tcPr>
          <w:p w14:paraId="2A0989E5" w14:textId="0E1DEF90" w:rsidR="00A8795F" w:rsidRDefault="00A8795F" w:rsidP="00755C79">
            <w:pPr>
              <w:pStyle w:val="14bldcentr"/>
            </w:pPr>
            <w:bookmarkStart w:id="0" w:name="_Hlk194563125"/>
            <w:r>
              <w:t xml:space="preserve">SOLICITATION ADDENDUM </w:t>
            </w:r>
            <w:r w:rsidR="0055692F">
              <w:t>FIVE</w:t>
            </w:r>
          </w:p>
          <w:p w14:paraId="4AFBF161" w14:textId="77777777" w:rsidR="00A8795F" w:rsidRDefault="00A8795F" w:rsidP="00755C79">
            <w:pPr>
              <w:pStyle w:val="14bldcentr"/>
            </w:pPr>
            <w:r>
              <w:t>REVISED SCHEDULE OF EVENTS</w:t>
            </w:r>
          </w:p>
        </w:tc>
      </w:tr>
      <w:bookmarkEnd w:id="0"/>
    </w:tbl>
    <w:p w14:paraId="34C55D30" w14:textId="77777777" w:rsidR="00A8795F" w:rsidRDefault="00A8795F" w:rsidP="00A8795F">
      <w:pPr>
        <w:pStyle w:val="14bldcentr"/>
      </w:pPr>
    </w:p>
    <w:p w14:paraId="05EFB9AD" w14:textId="50E8E455" w:rsidR="004E0F70" w:rsidRDefault="00955B4D" w:rsidP="00955B4D">
      <w:pPr>
        <w:keepNext/>
        <w:numPr>
          <w:ilvl w:val="12"/>
          <w:numId w:val="0"/>
        </w:numPr>
        <w:tabs>
          <w:tab w:val="left" w:pos="-1200"/>
          <w:tab w:val="left" w:pos="-36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54"/>
        <w:jc w:val="center"/>
        <w:outlineLvl w:val="0"/>
        <w:rPr>
          <w:b/>
          <w:bCs/>
          <w:sz w:val="28"/>
        </w:rPr>
      </w:pPr>
      <w:bookmarkStart w:id="1" w:name="_Hlk194561885"/>
      <w:r w:rsidRPr="00955B4D">
        <w:rPr>
          <w:b/>
          <w:bCs/>
          <w:sz w:val="28"/>
        </w:rPr>
        <w:t xml:space="preserve">SOLICITATION NUMBER: </w:t>
      </w:r>
      <w:r w:rsidR="0055692F" w:rsidRPr="0055692F">
        <w:rPr>
          <w:b/>
          <w:bCs/>
          <w:sz w:val="28"/>
        </w:rPr>
        <w:t>124528 ON</w:t>
      </w:r>
    </w:p>
    <w:p w14:paraId="77E783EE" w14:textId="77777777" w:rsidR="0031737C" w:rsidRDefault="0031737C" w:rsidP="00955B4D">
      <w:pPr>
        <w:pStyle w:val="Level1Body"/>
        <w:jc w:val="center"/>
        <w:rPr>
          <w:b/>
          <w:bCs/>
          <w:color w:val="auto"/>
          <w:sz w:val="28"/>
          <w:szCs w:val="22"/>
        </w:rPr>
      </w:pPr>
      <w:r w:rsidRPr="0031737C">
        <w:rPr>
          <w:b/>
          <w:bCs/>
          <w:color w:val="auto"/>
          <w:sz w:val="28"/>
          <w:szCs w:val="22"/>
        </w:rPr>
        <w:t>Medicaid Drug Rebate</w:t>
      </w:r>
    </w:p>
    <w:p w14:paraId="6E34C2D8" w14:textId="7923D36C" w:rsidR="0031737C" w:rsidRDefault="00955B4D" w:rsidP="00955B4D">
      <w:pPr>
        <w:pStyle w:val="Level1Body"/>
        <w:jc w:val="center"/>
        <w:rPr>
          <w:b/>
          <w:bCs/>
          <w:color w:val="auto"/>
          <w:sz w:val="28"/>
          <w:szCs w:val="28"/>
        </w:rPr>
      </w:pPr>
      <w:r w:rsidRPr="009E3C9C">
        <w:rPr>
          <w:b/>
          <w:bCs/>
          <w:color w:val="auto"/>
          <w:sz w:val="28"/>
          <w:szCs w:val="28"/>
        </w:rPr>
        <w:t>Opening Date:</w:t>
      </w:r>
      <w:r w:rsidR="0031737C">
        <w:rPr>
          <w:b/>
          <w:bCs/>
          <w:color w:val="auto"/>
          <w:sz w:val="28"/>
          <w:szCs w:val="28"/>
        </w:rPr>
        <w:t xml:space="preserve"> </w:t>
      </w:r>
      <w:r w:rsidR="0031737C" w:rsidRPr="0031737C">
        <w:rPr>
          <w:b/>
          <w:bCs/>
          <w:color w:val="auto"/>
          <w:sz w:val="28"/>
          <w:szCs w:val="28"/>
        </w:rPr>
        <w:t>July 23, 2026</w:t>
      </w:r>
    </w:p>
    <w:p w14:paraId="1294CF69" w14:textId="557E6D52" w:rsidR="00A8795F" w:rsidRDefault="0031737C" w:rsidP="00955B4D">
      <w:pPr>
        <w:pStyle w:val="Level1Body"/>
        <w:jc w:val="center"/>
        <w:rPr>
          <w:b/>
          <w:bCs/>
          <w:color w:val="auto"/>
          <w:sz w:val="28"/>
          <w:szCs w:val="28"/>
        </w:rPr>
      </w:pPr>
      <w:r w:rsidRPr="0031737C">
        <w:rPr>
          <w:b/>
          <w:bCs/>
          <w:color w:val="auto"/>
          <w:sz w:val="28"/>
          <w:szCs w:val="28"/>
        </w:rPr>
        <w:t xml:space="preserve"> 2:00 p.m. Central Time</w:t>
      </w:r>
    </w:p>
    <w:p w14:paraId="5F417C72" w14:textId="6893F67E" w:rsidR="00955B4D" w:rsidRPr="009E3C9C" w:rsidRDefault="00955B4D" w:rsidP="009E3C9C">
      <w:pPr>
        <w:pStyle w:val="Level1Body"/>
        <w:jc w:val="center"/>
        <w:rPr>
          <w:b/>
          <w:bCs/>
          <w:sz w:val="28"/>
          <w:szCs w:val="28"/>
        </w:rPr>
      </w:pPr>
      <w:r>
        <w:rPr>
          <w:b/>
          <w:bCs/>
          <w:color w:val="auto"/>
          <w:sz w:val="28"/>
          <w:szCs w:val="28"/>
        </w:rPr>
        <w:t xml:space="preserve">Addendum Effective Date: </w:t>
      </w:r>
      <w:r w:rsidR="0031737C">
        <w:rPr>
          <w:b/>
          <w:bCs/>
          <w:color w:val="auto"/>
          <w:sz w:val="28"/>
          <w:szCs w:val="28"/>
        </w:rPr>
        <w:t>August 28, 2026</w:t>
      </w:r>
    </w:p>
    <w:bookmarkEnd w:id="1"/>
    <w:p w14:paraId="2918AD73" w14:textId="77777777" w:rsidR="00E07C9C" w:rsidRPr="00BD5697" w:rsidRDefault="00E07C9C" w:rsidP="009E3C9C">
      <w:pPr>
        <w:pStyle w:val="Level3Body"/>
        <w:ind w:left="0"/>
      </w:pPr>
    </w:p>
    <w:p w14:paraId="32C2D12C" w14:textId="77777777" w:rsidR="00E07C9C" w:rsidRPr="00BD5697" w:rsidRDefault="00E07C9C" w:rsidP="00E07C9C">
      <w:pPr>
        <w:pStyle w:val="Level1Body"/>
      </w:pPr>
      <w:r>
        <w:rPr>
          <w:noProof/>
        </w:rPr>
        <mc:AlternateContent>
          <mc:Choice Requires="wps">
            <w:drawing>
              <wp:anchor distT="0" distB="0" distL="114300" distR="114300" simplePos="0" relativeHeight="251659264" behindDoc="0" locked="1" layoutInCell="1" allowOverlap="1" wp14:anchorId="0D03DD91" wp14:editId="6857B2E1">
                <wp:simplePos x="0" y="0"/>
                <wp:positionH relativeFrom="page">
                  <wp:align>center</wp:align>
                </wp:positionH>
                <wp:positionV relativeFrom="paragraph">
                  <wp:posOffset>0</wp:posOffset>
                </wp:positionV>
                <wp:extent cx="6858000" cy="93980"/>
                <wp:effectExtent l="0" t="3810" r="0" b="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858000" cy="93980"/>
                        </a:xfrm>
                        <a:prstGeom prst="rect">
                          <a:avLst/>
                        </a:prstGeom>
                        <a:solidFill>
                          <a:srgbClr val="000000"/>
                        </a:solidFill>
                        <a:ln>
                          <a:noFill/>
                        </a:ln>
                        <a:extLst>
                          <a:ext uri="{91240B29-F687-4F45-9708-019B960494DF}">
                            <a14:hiddenLine xmlns:a14="http://schemas.microsoft.com/office/drawing/2010/main" w="0">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926B92B" id="Rectangle 2" o:spid="_x0000_s1026" style="position:absolute;margin-left:0;margin-top:0;width:540pt;height:7.4pt;z-index:251659264;visibility:visible;mso-wrap-style:square;mso-width-percent:0;mso-height-percent:0;mso-wrap-distance-left:9pt;mso-wrap-distance-top:0;mso-wrap-distance-right:9pt;mso-wrap-distance-bottom:0;mso-position-horizontal:center;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" fillcolor="black" stroked="f" strokeweight="0">
                <w10:wrap anchorx="page"/>
                <w10:anchorlock/>
              </v:rect>
            </w:pict>
          </mc:Fallback>
        </mc:AlternateContent>
      </w:r>
    </w:p>
    <w:p w14:paraId="76DF47E4" w14:textId="77777777" w:rsidR="00E07C9C" w:rsidRPr="00BD5697" w:rsidRDefault="00E07C9C" w:rsidP="00E07C9C">
      <w:pPr>
        <w:pStyle w:val="Heading4"/>
      </w:pPr>
      <w:r>
        <w:t xml:space="preserve">Revised </w:t>
      </w:r>
      <w:r w:rsidRPr="00BD5697">
        <w:t>S</w:t>
      </w:r>
      <w:r>
        <w:t>chedule of Events</w:t>
      </w:r>
    </w:p>
    <w:p w14:paraId="6ED5FDE5" w14:textId="77777777" w:rsidR="00E07C9C" w:rsidRPr="00BD5697" w:rsidRDefault="00E07C9C" w:rsidP="00E07C9C">
      <w:pPr>
        <w:pStyle w:val="Level1Body"/>
      </w:pPr>
    </w:p>
    <w:p w14:paraId="227A3500" w14:textId="77777777" w:rsidR="00E07C9C" w:rsidRDefault="00E07C9C" w:rsidP="00E07C9C">
      <w:pPr>
        <w:pStyle w:val="Level1Body"/>
      </w:pPr>
      <w:r>
        <w:t>The State expects to adhere to the tentative procurement schedule shown below.  It should be noted, however, that some dates are approximate and subject to change.  It is the responsibility of bidders to check the State Purchasing Bureau website for all addenda or amendments.</w:t>
      </w:r>
    </w:p>
    <w:p w14:paraId="45500FC0" w14:textId="77777777" w:rsidR="00E07C9C" w:rsidRDefault="00E07C9C" w:rsidP="00E07C9C">
      <w:pPr>
        <w:pStyle w:val="Level1Body"/>
      </w:pPr>
    </w:p>
    <w:p w14:paraId="5E3E22DD" w14:textId="77777777" w:rsidR="00E07C9C" w:rsidRPr="00446480" w:rsidRDefault="00E07C9C" w:rsidP="00E07C9C">
      <w:pPr>
        <w:pStyle w:val="Level1Body"/>
        <w:rPr>
          <w:i/>
        </w:rPr>
      </w:pPr>
    </w:p>
    <w:tbl>
      <w:tblPr>
        <w:tblW w:w="95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3" w:type="dxa"/>
          <w:right w:w="43" w:type="dxa"/>
        </w:tblCellMar>
        <w:tblLook w:val="0000" w:firstRow="0" w:lastRow="0" w:firstColumn="0" w:lastColumn="0" w:noHBand="0" w:noVBand="0"/>
      </w:tblPr>
      <w:tblGrid>
        <w:gridCol w:w="346"/>
        <w:gridCol w:w="6268"/>
        <w:gridCol w:w="2898"/>
      </w:tblGrid>
      <w:tr w:rsidR="00E07C9C" w:rsidRPr="00664F27" w14:paraId="563E03E5" w14:textId="77777777" w:rsidTr="00ED102A">
        <w:trPr>
          <w:cantSplit/>
          <w:tblHeader/>
          <w:jc w:val="center"/>
        </w:trPr>
        <w:tc>
          <w:tcPr>
            <w:tcW w:w="6614" w:type="dxa"/>
            <w:gridSpan w:val="2"/>
            <w:tcBorders>
              <w:top w:val="single" w:sz="12" w:space="0" w:color="auto"/>
              <w:bottom w:val="single" w:sz="6" w:space="0" w:color="auto"/>
            </w:tcBorders>
            <w:vAlign w:val="bottom"/>
          </w:tcPr>
          <w:p w14:paraId="10CC5BCB" w14:textId="77777777" w:rsidR="00E07C9C" w:rsidRPr="00046E98" w:rsidRDefault="00E07C9C" w:rsidP="00ED102A">
            <w:pPr>
              <w:pStyle w:val="StyleBoldCentered"/>
              <w:rPr>
                <w:color w:val="auto"/>
              </w:rPr>
            </w:pPr>
            <w:r w:rsidRPr="00046E98">
              <w:rPr>
                <w:color w:val="auto"/>
              </w:rPr>
              <w:t>Activity</w:t>
            </w:r>
          </w:p>
        </w:tc>
        <w:tc>
          <w:tcPr>
            <w:tcW w:w="2898" w:type="dxa"/>
            <w:tcBorders>
              <w:top w:val="single" w:sz="12" w:space="0" w:color="auto"/>
              <w:bottom w:val="single" w:sz="6" w:space="0" w:color="auto"/>
            </w:tcBorders>
            <w:vAlign w:val="bottom"/>
          </w:tcPr>
          <w:p w14:paraId="0AEA369E" w14:textId="77777777" w:rsidR="00E07C9C" w:rsidRPr="00046E98" w:rsidRDefault="00E07C9C" w:rsidP="00ED102A">
            <w:pPr>
              <w:pStyle w:val="StyleBoldCentered"/>
              <w:rPr>
                <w:color w:val="auto"/>
              </w:rPr>
            </w:pPr>
            <w:r w:rsidRPr="00046E98">
              <w:rPr>
                <w:color w:val="auto"/>
              </w:rPr>
              <w:t>Date/Time</w:t>
            </w:r>
          </w:p>
        </w:tc>
      </w:tr>
      <w:tr w:rsidR="00E07C9C" w:rsidRPr="00664F27" w14:paraId="4AF0ED1C" w14:textId="77777777" w:rsidTr="00ED102A">
        <w:trPr>
          <w:cantSplit/>
          <w:trHeight w:val="570"/>
          <w:jc w:val="center"/>
        </w:trPr>
        <w:tc>
          <w:tcPr>
            <w:tcW w:w="346" w:type="dxa"/>
            <w:tcBorders>
              <w:top w:val="single" w:sz="6" w:space="0" w:color="auto"/>
            </w:tcBorders>
          </w:tcPr>
          <w:p w14:paraId="24284062" w14:textId="77777777" w:rsidR="00E07C9C" w:rsidRPr="00664F27" w:rsidRDefault="00E07C9C" w:rsidP="00ED102A">
            <w:pPr>
              <w:pStyle w:val="rfpformnumbers"/>
            </w:pPr>
            <w:r w:rsidRPr="00664F27">
              <w:t>1</w:t>
            </w:r>
          </w:p>
        </w:tc>
        <w:tc>
          <w:tcPr>
            <w:tcW w:w="6268" w:type="dxa"/>
            <w:tcBorders>
              <w:top w:val="single" w:sz="6" w:space="0" w:color="auto"/>
            </w:tcBorders>
          </w:tcPr>
          <w:p w14:paraId="373AC16D" w14:textId="4407421E" w:rsidR="00E07C9C" w:rsidRPr="006D6DD0" w:rsidRDefault="008F5289" w:rsidP="008F5289">
            <w:pPr>
              <w:pStyle w:val="rfpformnumbers"/>
              <w:numPr>
                <w:ilvl w:val="0"/>
                <w:numId w:val="0"/>
              </w:numPr>
            </w:pPr>
            <w:r w:rsidRPr="008F5289">
              <w:t>The Schedule of Events on page 19 of RFP No.</w:t>
            </w:r>
            <w:r w:rsidR="0055692F">
              <w:t xml:space="preserve"> </w:t>
            </w:r>
            <w:r w:rsidR="0055692F" w:rsidRPr="0055692F">
              <w:t>124528 ON</w:t>
            </w:r>
            <w:r w:rsidRPr="008F5289">
              <w:t xml:space="preserve"> is hereby amended to change the post-intent to Award Date to</w:t>
            </w:r>
          </w:p>
        </w:tc>
        <w:tc>
          <w:tcPr>
            <w:tcW w:w="2898" w:type="dxa"/>
            <w:tcBorders>
              <w:top w:val="single" w:sz="6" w:space="0" w:color="auto"/>
            </w:tcBorders>
          </w:tcPr>
          <w:p w14:paraId="641B338F" w14:textId="7F92EDBB" w:rsidR="00E07C9C" w:rsidRPr="00773BDE" w:rsidRDefault="0031737C" w:rsidP="00ED102A">
            <w:pPr>
              <w:jc w:val="center"/>
              <w:rPr>
                <w:rFonts w:ascii="Arial Bold" w:hAnsi="Arial Bold"/>
                <w:b/>
                <w:bCs/>
                <w:strike/>
              </w:rPr>
            </w:pPr>
            <w:r>
              <w:rPr>
                <w:rFonts w:ascii="Arial Bold" w:hAnsi="Arial Bold"/>
                <w:b/>
                <w:bCs/>
                <w:strike/>
              </w:rPr>
              <w:t>August 27, 2026</w:t>
            </w:r>
          </w:p>
          <w:p w14:paraId="0295E14D" w14:textId="6609D4F7" w:rsidR="00E07C9C" w:rsidRPr="00773BDE" w:rsidRDefault="0031737C" w:rsidP="00ED102A">
            <w:pPr>
              <w:jc w:val="center"/>
              <w:rPr>
                <w:b/>
                <w:bCs/>
                <w:color w:val="FF0000"/>
              </w:rPr>
            </w:pPr>
            <w:r w:rsidRPr="0031737C">
              <w:rPr>
                <w:b/>
                <w:bCs/>
                <w:color w:val="FF0000"/>
              </w:rPr>
              <w:t>September 3, 2026</w:t>
            </w:r>
          </w:p>
        </w:tc>
      </w:tr>
    </w:tbl>
    <w:p w14:paraId="23A6199A" w14:textId="77777777" w:rsidR="00E07C9C" w:rsidRPr="00BD5697" w:rsidRDefault="00E07C9C" w:rsidP="00E07C9C">
      <w:pPr>
        <w:pStyle w:val="Level1Body"/>
      </w:pPr>
    </w:p>
    <w:p w14:paraId="3630DDD8" w14:textId="77777777" w:rsidR="00E07C9C" w:rsidRPr="00BD5697" w:rsidRDefault="00E07C9C" w:rsidP="00E07C9C">
      <w:pPr>
        <w:pStyle w:val="Level1Body"/>
      </w:pPr>
    </w:p>
    <w:p w14:paraId="0BBB8A74" w14:textId="77777777" w:rsidR="00E07C9C" w:rsidRDefault="00E07C9C" w:rsidP="00E07C9C">
      <w:r w:rsidRPr="00985AE2">
        <w:t>This addendum will be</w:t>
      </w:r>
      <w:r>
        <w:t xml:space="preserve"> incorporated into </w:t>
      </w:r>
      <w:r w:rsidRPr="00985AE2">
        <w:t xml:space="preserve">the </w:t>
      </w:r>
      <w:r>
        <w:t>solicitation.</w:t>
      </w:r>
    </w:p>
    <w:p w14:paraId="34BB3598" w14:textId="77777777" w:rsidR="00FA5ABF" w:rsidRDefault="00FA5ABF" w:rsidP="00E07C9C"/>
    <w:sectPr w:rsidR="00FA5ABF">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07067A" w14:textId="77777777" w:rsidR="001C537E" w:rsidRDefault="001C537E" w:rsidP="00E07C9C">
      <w:r>
        <w:separator/>
      </w:r>
    </w:p>
  </w:endnote>
  <w:endnote w:type="continuationSeparator" w:id="0">
    <w:p w14:paraId="50D6BAD1" w14:textId="77777777" w:rsidR="001C537E" w:rsidRDefault="001C537E" w:rsidP="00E07C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Bold">
    <w:altName w:val="Arial"/>
    <w:panose1 w:val="020B0704020202020204"/>
    <w:charset w:val="00"/>
    <w:family w:val="roman"/>
    <w:notTrueType/>
    <w:pitch w:val="default"/>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B32112" w14:textId="4DC810BE" w:rsidR="003B2558" w:rsidRPr="003B2558" w:rsidRDefault="003B2558" w:rsidP="003B2558">
    <w:pPr>
      <w:pStyle w:val="Footer"/>
      <w:tabs>
        <w:tab w:val="clear" w:pos="4680"/>
      </w:tabs>
      <w:rPr>
        <w:sz w:val="20"/>
        <w:szCs w:val="20"/>
      </w:rPr>
    </w:pPr>
  </w:p>
  <w:p w14:paraId="288CD788" w14:textId="61321F39" w:rsidR="003B2558" w:rsidRPr="003B2558" w:rsidRDefault="003B2558" w:rsidP="003B2558">
    <w:pPr>
      <w:pStyle w:val="Footer"/>
      <w:jc w:val="right"/>
      <w:rPr>
        <w:sz w:val="20"/>
        <w:szCs w:val="20"/>
      </w:rPr>
    </w:pPr>
    <w:r w:rsidRPr="003B2558">
      <w:rPr>
        <w:sz w:val="20"/>
        <w:szCs w:val="20"/>
      </w:rPr>
      <w:t>SPB Form 2</w:t>
    </w:r>
    <w:r>
      <w:rPr>
        <w:sz w:val="20"/>
        <w:szCs w:val="20"/>
      </w:rPr>
      <w:t>7</w:t>
    </w:r>
  </w:p>
  <w:p w14:paraId="3E35472F" w14:textId="77777777" w:rsidR="003B2558" w:rsidRPr="003B2558" w:rsidRDefault="003B2558" w:rsidP="003B2558">
    <w:pPr>
      <w:pStyle w:val="Footer"/>
      <w:jc w:val="right"/>
      <w:rPr>
        <w:sz w:val="20"/>
        <w:szCs w:val="20"/>
      </w:rPr>
    </w:pPr>
    <w:r w:rsidRPr="003B2558">
      <w:rPr>
        <w:sz w:val="20"/>
        <w:szCs w:val="20"/>
      </w:rPr>
      <w:t>Last Revised 4-17-2025</w:t>
    </w:r>
  </w:p>
  <w:p w14:paraId="1CF8BA8E" w14:textId="77777777" w:rsidR="003B2558" w:rsidRPr="003B2558" w:rsidRDefault="001C537E" w:rsidP="003B2558">
    <w:pPr>
      <w:pStyle w:val="Footer"/>
      <w:jc w:val="right"/>
      <w:rPr>
        <w:sz w:val="20"/>
        <w:szCs w:val="20"/>
      </w:rPr>
    </w:pPr>
    <w:sdt>
      <w:sdtPr>
        <w:rPr>
          <w:sz w:val="20"/>
          <w:szCs w:val="20"/>
        </w:rPr>
        <w:id w:val="-911918872"/>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r w:rsidR="003B2558" w:rsidRPr="003B2558">
              <w:rPr>
                <w:sz w:val="20"/>
                <w:szCs w:val="20"/>
              </w:rPr>
              <w:t xml:space="preserve">Page </w:t>
            </w:r>
            <w:r w:rsidR="003B2558" w:rsidRPr="003B2558">
              <w:rPr>
                <w:b/>
                <w:bCs/>
                <w:sz w:val="20"/>
                <w:szCs w:val="20"/>
              </w:rPr>
              <w:fldChar w:fldCharType="begin"/>
            </w:r>
            <w:r w:rsidR="003B2558" w:rsidRPr="003B2558">
              <w:rPr>
                <w:b/>
                <w:bCs/>
                <w:sz w:val="20"/>
                <w:szCs w:val="20"/>
              </w:rPr>
              <w:instrText xml:space="preserve"> PAGE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r w:rsidR="003B2558" w:rsidRPr="003B2558">
              <w:rPr>
                <w:sz w:val="20"/>
                <w:szCs w:val="20"/>
              </w:rPr>
              <w:t xml:space="preserve"> of </w:t>
            </w:r>
            <w:r w:rsidR="003B2558" w:rsidRPr="003B2558">
              <w:rPr>
                <w:b/>
                <w:bCs/>
                <w:sz w:val="20"/>
                <w:szCs w:val="20"/>
              </w:rPr>
              <w:fldChar w:fldCharType="begin"/>
            </w:r>
            <w:r w:rsidR="003B2558" w:rsidRPr="003B2558">
              <w:rPr>
                <w:b/>
                <w:bCs/>
                <w:sz w:val="20"/>
                <w:szCs w:val="20"/>
              </w:rPr>
              <w:instrText xml:space="preserve"> NUMPAGES  </w:instrText>
            </w:r>
            <w:r w:rsidR="003B2558" w:rsidRPr="003B2558">
              <w:rPr>
                <w:b/>
                <w:bCs/>
                <w:sz w:val="20"/>
                <w:szCs w:val="20"/>
              </w:rPr>
              <w:fldChar w:fldCharType="separate"/>
            </w:r>
            <w:r w:rsidR="003B2558" w:rsidRPr="003B2558">
              <w:rPr>
                <w:b/>
                <w:bCs/>
                <w:sz w:val="20"/>
                <w:szCs w:val="20"/>
              </w:rPr>
              <w:t>1</w:t>
            </w:r>
            <w:r w:rsidR="003B2558" w:rsidRPr="003B2558">
              <w:rPr>
                <w:sz w:val="20"/>
                <w:szCs w:val="20"/>
              </w:rPr>
              <w:fldChar w:fldCharType="end"/>
            </w:r>
          </w:sdtContent>
        </w:sdt>
      </w:sdtContent>
    </w:sdt>
  </w:p>
  <w:p w14:paraId="1615E538" w14:textId="2DFF45AB" w:rsidR="00E07C9C" w:rsidRPr="009E3C9C" w:rsidRDefault="00E07C9C" w:rsidP="003B2558">
    <w:pPr>
      <w:pStyle w:val="Footer"/>
      <w:jc w:val="right"/>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DAB66" w14:textId="77777777" w:rsidR="001C537E" w:rsidRDefault="001C537E" w:rsidP="00E07C9C">
      <w:r>
        <w:separator/>
      </w:r>
    </w:p>
  </w:footnote>
  <w:footnote w:type="continuationSeparator" w:id="0">
    <w:p w14:paraId="42C4D9C9" w14:textId="77777777" w:rsidR="001C537E" w:rsidRDefault="001C537E" w:rsidP="00E07C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D17CBB"/>
    <w:multiLevelType w:val="multilevel"/>
    <w:tmpl w:val="E924B6B2"/>
    <w:lvl w:ilvl="0">
      <w:start w:val="1"/>
      <w:numFmt w:val="decimal"/>
      <w:pStyle w:val="rfpformnumbers"/>
      <w:lvlText w:val="%1."/>
      <w:lvlJc w:val="left"/>
      <w:pPr>
        <w:tabs>
          <w:tab w:val="num" w:pos="360"/>
        </w:tabs>
        <w:ind w:left="360" w:hanging="360"/>
      </w:pPr>
      <w:rPr>
        <w:rFonts w:ascii="Arial Bold" w:hAnsi="Arial Bold" w:hint="default"/>
        <w:b/>
        <w:i w:val="0"/>
        <w:color w:val="000000"/>
        <w:sz w:val="22"/>
        <w:szCs w:val="22"/>
      </w:rPr>
    </w:lvl>
    <w:lvl w:ilvl="1">
      <w:start w:val="1"/>
      <w:numFmt w:val="lowerLetter"/>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num w:numId="1" w16cid:durableId="9436169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3A15"/>
    <w:rsid w:val="000B5D16"/>
    <w:rsid w:val="00186437"/>
    <w:rsid w:val="001C537E"/>
    <w:rsid w:val="001E5C57"/>
    <w:rsid w:val="00256728"/>
    <w:rsid w:val="0031737C"/>
    <w:rsid w:val="003B2558"/>
    <w:rsid w:val="00426A35"/>
    <w:rsid w:val="004451ED"/>
    <w:rsid w:val="00494BC4"/>
    <w:rsid w:val="004D74AF"/>
    <w:rsid w:val="004E0F70"/>
    <w:rsid w:val="004F33FC"/>
    <w:rsid w:val="005262DF"/>
    <w:rsid w:val="00526EBC"/>
    <w:rsid w:val="0055692F"/>
    <w:rsid w:val="00627844"/>
    <w:rsid w:val="00773A15"/>
    <w:rsid w:val="007C53C0"/>
    <w:rsid w:val="00816D5E"/>
    <w:rsid w:val="008920A3"/>
    <w:rsid w:val="008F5289"/>
    <w:rsid w:val="00955B4D"/>
    <w:rsid w:val="009E3C9C"/>
    <w:rsid w:val="00A02EDF"/>
    <w:rsid w:val="00A43046"/>
    <w:rsid w:val="00A8795F"/>
    <w:rsid w:val="00D96995"/>
    <w:rsid w:val="00E07C9C"/>
    <w:rsid w:val="00FA5ABF"/>
    <w:rsid w:val="00FC4A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E406C8E"/>
  <w15:chartTrackingRefBased/>
  <w15:docId w15:val="{847F1A9A-4A12-4B38-9F27-91F80487A8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Level 1 Body text Normal"/>
    <w:qFormat/>
    <w:rsid w:val="00E07C9C"/>
    <w:pPr>
      <w:spacing w:after="0" w:line="240" w:lineRule="auto"/>
      <w:jc w:val="both"/>
    </w:pPr>
    <w:rPr>
      <w:rFonts w:ascii="Arial" w:eastAsia="Times New Roman" w:hAnsi="Arial" w:cs="Times New Roman"/>
    </w:rPr>
  </w:style>
  <w:style w:type="paragraph" w:styleId="Heading1">
    <w:name w:val="heading 1"/>
    <w:basedOn w:val="Normal"/>
    <w:next w:val="Normal"/>
    <w:link w:val="Heading1Char"/>
    <w:uiPriority w:val="9"/>
    <w:qFormat/>
    <w:rsid w:val="00955B4D"/>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4">
    <w:name w:val="heading 4"/>
    <w:aliases w:val="toc"/>
    <w:basedOn w:val="Normal"/>
    <w:next w:val="Normal"/>
    <w:link w:val="Heading4Char"/>
    <w:qFormat/>
    <w:rsid w:val="00E07C9C"/>
    <w:pPr>
      <w:keepNext/>
      <w:jc w:val="center"/>
      <w:outlineLvl w:val="3"/>
    </w:pPr>
    <w:rPr>
      <w:b/>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vel1Body">
    <w:name w:val="Level 1 Body"/>
    <w:basedOn w:val="Normal"/>
    <w:link w:val="Level1BodyChar"/>
    <w:rsid w:val="00E07C9C"/>
    <w:rPr>
      <w:color w:val="000000"/>
      <w:szCs w:val="20"/>
    </w:rPr>
  </w:style>
  <w:style w:type="character" w:customStyle="1" w:styleId="Level1BodyChar">
    <w:name w:val="Level 1 Body Char"/>
    <w:basedOn w:val="DefaultParagraphFont"/>
    <w:link w:val="Level1Body"/>
    <w:rsid w:val="00E07C9C"/>
    <w:rPr>
      <w:rFonts w:ascii="Arial" w:eastAsia="Times New Roman" w:hAnsi="Arial" w:cs="Times New Roman"/>
      <w:color w:val="000000"/>
      <w:szCs w:val="20"/>
    </w:rPr>
  </w:style>
  <w:style w:type="paragraph" w:customStyle="1" w:styleId="Level3Body">
    <w:name w:val="Level 3 Body"/>
    <w:basedOn w:val="Normal"/>
    <w:link w:val="Level3BodyCharChar"/>
    <w:rsid w:val="00E07C9C"/>
    <w:pPr>
      <w:numPr>
        <w:ilvl w:val="12"/>
      </w:numPr>
      <w:tabs>
        <w:tab w:val="left" w:pos="-912"/>
        <w:tab w:val="left" w:pos="-720"/>
        <w:tab w:val="left" w:pos="0"/>
        <w:tab w:val="left" w:pos="828"/>
        <w:tab w:val="left" w:pos="1170"/>
        <w:tab w:val="left" w:pos="2160"/>
        <w:tab w:val="left" w:pos="2880"/>
        <w:tab w:val="left" w:pos="342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1440"/>
    </w:pPr>
    <w:rPr>
      <w:color w:val="000000"/>
      <w:szCs w:val="20"/>
    </w:rPr>
  </w:style>
  <w:style w:type="character" w:customStyle="1" w:styleId="Level3BodyCharChar">
    <w:name w:val="Level 3 Body Char Char"/>
    <w:basedOn w:val="Level1BodyChar"/>
    <w:link w:val="Level3Body"/>
    <w:rsid w:val="00E07C9C"/>
    <w:rPr>
      <w:rFonts w:ascii="Arial" w:eastAsia="Times New Roman" w:hAnsi="Arial" w:cs="Times New Roman"/>
      <w:color w:val="000000"/>
      <w:szCs w:val="20"/>
    </w:rPr>
  </w:style>
  <w:style w:type="paragraph" w:customStyle="1" w:styleId="14bldcentr">
    <w:name w:val="14 bld centr"/>
    <w:aliases w:val="rfp frm"/>
    <w:basedOn w:val="Normal"/>
    <w:rsid w:val="00E07C9C"/>
    <w:pPr>
      <w:jc w:val="center"/>
    </w:pPr>
    <w:rPr>
      <w:b/>
      <w:bCs/>
      <w:sz w:val="28"/>
      <w:szCs w:val="20"/>
    </w:rPr>
  </w:style>
  <w:style w:type="paragraph" w:styleId="Header">
    <w:name w:val="header"/>
    <w:basedOn w:val="Normal"/>
    <w:link w:val="HeaderChar"/>
    <w:uiPriority w:val="99"/>
    <w:unhideWhenUsed/>
    <w:rsid w:val="00E07C9C"/>
    <w:pPr>
      <w:tabs>
        <w:tab w:val="center" w:pos="4680"/>
        <w:tab w:val="right" w:pos="9360"/>
      </w:tabs>
    </w:pPr>
  </w:style>
  <w:style w:type="character" w:customStyle="1" w:styleId="HeaderChar">
    <w:name w:val="Header Char"/>
    <w:basedOn w:val="DefaultParagraphFont"/>
    <w:link w:val="Header"/>
    <w:uiPriority w:val="99"/>
    <w:rsid w:val="00E07C9C"/>
    <w:rPr>
      <w:rFonts w:ascii="Arial" w:eastAsia="Times New Roman" w:hAnsi="Arial" w:cs="Times New Roman"/>
    </w:rPr>
  </w:style>
  <w:style w:type="paragraph" w:styleId="Footer">
    <w:name w:val="footer"/>
    <w:basedOn w:val="Normal"/>
    <w:link w:val="FooterChar"/>
    <w:uiPriority w:val="99"/>
    <w:unhideWhenUsed/>
    <w:rsid w:val="00E07C9C"/>
    <w:pPr>
      <w:tabs>
        <w:tab w:val="center" w:pos="4680"/>
        <w:tab w:val="right" w:pos="9360"/>
      </w:tabs>
    </w:pPr>
  </w:style>
  <w:style w:type="character" w:customStyle="1" w:styleId="FooterChar">
    <w:name w:val="Footer Char"/>
    <w:basedOn w:val="DefaultParagraphFont"/>
    <w:link w:val="Footer"/>
    <w:uiPriority w:val="99"/>
    <w:rsid w:val="00E07C9C"/>
    <w:rPr>
      <w:rFonts w:ascii="Arial" w:eastAsia="Times New Roman" w:hAnsi="Arial" w:cs="Times New Roman"/>
    </w:rPr>
  </w:style>
  <w:style w:type="character" w:customStyle="1" w:styleId="Heading4Char">
    <w:name w:val="Heading 4 Char"/>
    <w:aliases w:val="toc Char"/>
    <w:basedOn w:val="DefaultParagraphFont"/>
    <w:link w:val="Heading4"/>
    <w:rsid w:val="00E07C9C"/>
    <w:rPr>
      <w:rFonts w:ascii="Arial" w:eastAsia="Times New Roman" w:hAnsi="Arial" w:cs="Times New Roman"/>
      <w:b/>
      <w:bCs/>
      <w:sz w:val="24"/>
      <w:szCs w:val="28"/>
    </w:rPr>
  </w:style>
  <w:style w:type="paragraph" w:customStyle="1" w:styleId="rfpformnumbers">
    <w:name w:val="rfp form numbers"/>
    <w:rsid w:val="00E07C9C"/>
    <w:pPr>
      <w:numPr>
        <w:numId w:val="1"/>
      </w:numPr>
      <w:spacing w:after="0" w:line="240" w:lineRule="auto"/>
    </w:pPr>
    <w:rPr>
      <w:rFonts w:ascii="Arial" w:eastAsia="Times New Roman" w:hAnsi="Arial" w:cs="Times New Roman"/>
    </w:rPr>
  </w:style>
  <w:style w:type="paragraph" w:customStyle="1" w:styleId="StyleBoldCentered">
    <w:name w:val="Style Bold Centered"/>
    <w:basedOn w:val="Normal"/>
    <w:rsid w:val="00E07C9C"/>
    <w:pPr>
      <w:jc w:val="center"/>
    </w:pPr>
    <w:rPr>
      <w:b/>
      <w:bCs/>
      <w:color w:val="000000"/>
      <w:szCs w:val="20"/>
    </w:rPr>
  </w:style>
  <w:style w:type="paragraph" w:styleId="Revision">
    <w:name w:val="Revision"/>
    <w:hidden/>
    <w:uiPriority w:val="99"/>
    <w:semiHidden/>
    <w:rsid w:val="007C53C0"/>
    <w:pPr>
      <w:spacing w:after="0" w:line="240" w:lineRule="auto"/>
    </w:pPr>
    <w:rPr>
      <w:rFonts w:ascii="Arial" w:eastAsia="Times New Roman" w:hAnsi="Arial" w:cs="Times New Roman"/>
    </w:rPr>
  </w:style>
  <w:style w:type="character" w:customStyle="1" w:styleId="Heading1Char">
    <w:name w:val="Heading 1 Char"/>
    <w:basedOn w:val="DefaultParagraphFont"/>
    <w:link w:val="Heading1"/>
    <w:rsid w:val="00955B4D"/>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866479">
      <w:bodyDiv w:val="1"/>
      <w:marLeft w:val="0"/>
      <w:marRight w:val="0"/>
      <w:marTop w:val="0"/>
      <w:marBottom w:val="0"/>
      <w:divBdr>
        <w:top w:val="none" w:sz="0" w:space="0" w:color="auto"/>
        <w:left w:val="none" w:sz="0" w:space="0" w:color="auto"/>
        <w:bottom w:val="none" w:sz="0" w:space="0" w:color="auto"/>
        <w:right w:val="none" w:sz="0" w:space="0" w:color="auto"/>
      </w:divBdr>
    </w:div>
    <w:div w:id="392656539">
      <w:bodyDiv w:val="1"/>
      <w:marLeft w:val="0"/>
      <w:marRight w:val="0"/>
      <w:marTop w:val="0"/>
      <w:marBottom w:val="0"/>
      <w:divBdr>
        <w:top w:val="none" w:sz="0" w:space="0" w:color="auto"/>
        <w:left w:val="none" w:sz="0" w:space="0" w:color="auto"/>
        <w:bottom w:val="none" w:sz="0" w:space="0" w:color="auto"/>
        <w:right w:val="none" w:sz="0" w:space="0" w:color="auto"/>
      </w:divBdr>
    </w:div>
    <w:div w:id="488519611">
      <w:bodyDiv w:val="1"/>
      <w:marLeft w:val="0"/>
      <w:marRight w:val="0"/>
      <w:marTop w:val="0"/>
      <w:marBottom w:val="0"/>
      <w:divBdr>
        <w:top w:val="none" w:sz="0" w:space="0" w:color="auto"/>
        <w:left w:val="none" w:sz="0" w:space="0" w:color="auto"/>
        <w:bottom w:val="none" w:sz="0" w:space="0" w:color="auto"/>
        <w:right w:val="none" w:sz="0" w:space="0" w:color="auto"/>
      </w:divBdr>
    </w:div>
    <w:div w:id="710306831">
      <w:bodyDiv w:val="1"/>
      <w:marLeft w:val="0"/>
      <w:marRight w:val="0"/>
      <w:marTop w:val="0"/>
      <w:marBottom w:val="0"/>
      <w:divBdr>
        <w:top w:val="none" w:sz="0" w:space="0" w:color="auto"/>
        <w:left w:val="none" w:sz="0" w:space="0" w:color="auto"/>
        <w:bottom w:val="none" w:sz="0" w:space="0" w:color="auto"/>
        <w:right w:val="none" w:sz="0" w:space="0" w:color="auto"/>
      </w:divBdr>
    </w:div>
    <w:div w:id="1045831061">
      <w:bodyDiv w:val="1"/>
      <w:marLeft w:val="0"/>
      <w:marRight w:val="0"/>
      <w:marTop w:val="0"/>
      <w:marBottom w:val="0"/>
      <w:divBdr>
        <w:top w:val="none" w:sz="0" w:space="0" w:color="auto"/>
        <w:left w:val="none" w:sz="0" w:space="0" w:color="auto"/>
        <w:bottom w:val="none" w:sz="0" w:space="0" w:color="auto"/>
        <w:right w:val="none" w:sz="0" w:space="0" w:color="auto"/>
      </w:divBdr>
    </w:div>
    <w:div w:id="17707340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G:\Purchasing\3%20Forms\Master%20Working%20Docs\Master%20Copies\SPB%20Form%2027%20-%20Solicitation%20Addendum%20-%20Rev.%20Schedule%20of%20Event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SPB Form 27 - Solicitation Addendum - Rev. Schedule of Events</Template>
  <TotalTime>2</TotalTime>
  <Pages>1</Pages>
  <Words>111</Words>
  <Characters>634</Characters>
  <Application>Microsoft Office Word</Application>
  <DocSecurity>4</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St of NE,</Company>
  <LinksUpToDate>false</LinksUpToDate>
  <CharactersWithSpaces>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Matthew Hansen</dc:creator>
  <cp:keywords/>
  <dc:description/>
  <cp:lastModifiedBy>Tambwe, Rodri</cp:lastModifiedBy>
  <cp:revision>2</cp:revision>
  <dcterms:created xsi:type="dcterms:W3CDTF">2026-08-28T15:03:00Z</dcterms:created>
  <dcterms:modified xsi:type="dcterms:W3CDTF">2026-08-28T15:03:00Z</dcterms:modified>
</cp:coreProperties>
</file>